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233ABD" w:rsidP="00233ABD">
      <w:pPr>
        <w:tabs>
          <w:tab w:val="left" w:pos="8744"/>
        </w:tabs>
        <w:ind w:right="-850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                               </w:t>
      </w:r>
      <w:r w:rsidR="00E702F9"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</w:p>
    <w:p w:rsidR="00E702F9" w:rsidRP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ՀԱՅԱՍՏԱՆՒ ՀԱՆՐԱՊԵՏՈՒԹՅԱՆ ՇԻՐԱԿԻ ՄԱՐԶԻ ԳՅՈՒՄՐԻ</w:t>
      </w:r>
    </w:p>
    <w:p w:rsidR="00E702F9" w:rsidRPr="00233ABD" w:rsidRDefault="00233ABD" w:rsidP="00233ABD">
      <w:pPr>
        <w:ind w:left="567" w:right="-850" w:firstLine="426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ՀԱՄԱՅՆՔԻ ԱՎԱԳԱՆԻ ՈՐՈՇՈՒՄ</w:t>
      </w:r>
    </w:p>
    <w:p w:rsidR="00E702F9" w:rsidRPr="00233ABD" w:rsidRDefault="00233ABD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hy-AM"/>
        </w:rPr>
      </w:pPr>
      <w:r w:rsidRPr="00233ABD">
        <w:rPr>
          <w:rFonts w:ascii="GHEA Grapalat" w:hAnsi="GHEA Grapalat" w:cs="Sylfaen"/>
          <w:b/>
          <w:sz w:val="20"/>
          <w:szCs w:val="22"/>
          <w:lang w:val="hy-AM"/>
        </w:rPr>
        <w:t>«</w:t>
      </w:r>
      <w:r w:rsidR="000076DD">
        <w:rPr>
          <w:rFonts w:ascii="GHEA Grapalat" w:hAnsi="GHEA Grapalat" w:cs="Sylfaen"/>
          <w:b/>
          <w:sz w:val="20"/>
          <w:szCs w:val="22"/>
          <w:lang w:val="hy-AM"/>
        </w:rPr>
        <w:t xml:space="preserve">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»  </w:t>
      </w:r>
      <w:r w:rsidR="00513B01" w:rsidRPr="00AD09C9">
        <w:rPr>
          <w:rFonts w:ascii="GHEA Grapalat" w:hAnsi="GHEA Grapalat" w:cs="Sylfaen"/>
          <w:b/>
          <w:sz w:val="20"/>
          <w:szCs w:val="22"/>
          <w:lang w:val="hy-AM"/>
        </w:rPr>
        <w:t>դեկտեմբեր</w:t>
      </w:r>
      <w:r w:rsidR="002B07BE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B773E0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 202</w:t>
      </w:r>
      <w:r w:rsidR="002B07BE">
        <w:rPr>
          <w:rFonts w:ascii="GHEA Grapalat" w:hAnsi="GHEA Grapalat" w:cs="Sylfaen"/>
          <w:b/>
          <w:sz w:val="20"/>
          <w:szCs w:val="22"/>
          <w:lang w:val="hy-AM"/>
        </w:rPr>
        <w:t>3</w:t>
      </w:r>
      <w:r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թվականի N      -Ա</w:t>
      </w:r>
    </w:p>
    <w:p w:rsidR="005344D7" w:rsidRPr="00233ABD" w:rsidRDefault="00513B01" w:rsidP="00513B01">
      <w:pPr>
        <w:rPr>
          <w:rFonts w:ascii="GHEA Grapalat" w:hAnsi="GHEA Grapalat"/>
          <w:sz w:val="20"/>
          <w:szCs w:val="22"/>
          <w:lang w:val="af-ZA"/>
        </w:rPr>
      </w:pPr>
      <w:r w:rsidRPr="00513B01">
        <w:rPr>
          <w:rFonts w:ascii="GHEA Grapalat" w:hAnsi="GHEA Grapalat"/>
          <w:b/>
          <w:sz w:val="20"/>
          <w:szCs w:val="22"/>
          <w:lang w:val="hy-AM"/>
        </w:rPr>
        <w:t xml:space="preserve">       ԱՄԱՆՈՐՅԱ 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>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0076DD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813679" w:rsidRDefault="00731948" w:rsidP="007D7137">
      <w:pPr>
        <w:tabs>
          <w:tab w:val="left" w:pos="5184"/>
        </w:tabs>
        <w:jc w:val="both"/>
        <w:rPr>
          <w:rFonts w:ascii="GHEA Grapalat" w:hAnsi="GHEA Grapalat"/>
          <w:sz w:val="20"/>
          <w:szCs w:val="22"/>
          <w:lang w:val="hy-AM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</w:p>
    <w:p w:rsidR="00207B9D" w:rsidRPr="007D7137" w:rsidRDefault="00897966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>Ղ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r w:rsidRPr="00813679">
        <w:rPr>
          <w:rFonts w:ascii="GHEA Grapalat" w:hAnsi="GHEA Grapalat"/>
          <w:sz w:val="20"/>
          <w:szCs w:val="22"/>
          <w:lang w:val="hy-AM"/>
        </w:rPr>
        <w:t>Գյումրի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համայնքի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ավագանու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r w:rsidRPr="00813679">
        <w:rPr>
          <w:rFonts w:ascii="GHEA Grapalat" w:hAnsi="GHEA Grapalat"/>
          <w:sz w:val="20"/>
          <w:szCs w:val="22"/>
          <w:lang w:val="hy-AM"/>
        </w:rPr>
        <w:t>թվականի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նոյեմբերի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Pr="00813679">
        <w:rPr>
          <w:rFonts w:ascii="GHEA Grapalat" w:hAnsi="GHEA Grapalat"/>
          <w:sz w:val="20"/>
          <w:szCs w:val="22"/>
          <w:lang w:val="hy-AM"/>
        </w:rPr>
        <w:t>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r w:rsidRPr="00813679">
        <w:rPr>
          <w:rFonts w:ascii="GHEA Grapalat" w:hAnsi="GHEA Grapalat"/>
          <w:sz w:val="20"/>
          <w:szCs w:val="22"/>
          <w:lang w:val="hy-AM"/>
        </w:rPr>
        <w:t>Ն</w:t>
      </w:r>
      <w:r w:rsidR="00233ABD">
        <w:rPr>
          <w:rFonts w:ascii="GHEA Grapalat" w:hAnsi="GHEA Grapalat"/>
          <w:sz w:val="20"/>
          <w:szCs w:val="22"/>
          <w:lang w:val="hy-AM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որոշման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r w:rsidRPr="00813679">
        <w:rPr>
          <w:rFonts w:ascii="GHEA Grapalat" w:hAnsi="GHEA Grapalat"/>
          <w:sz w:val="20"/>
          <w:szCs w:val="22"/>
          <w:lang w:val="hy-AM"/>
        </w:rPr>
        <w:t>ին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կետով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հաստատված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sz w:val="20"/>
          <w:szCs w:val="22"/>
          <w:lang w:val="hy-AM"/>
        </w:rPr>
        <w:t>կ</w:t>
      </w:r>
      <w:r w:rsidRPr="00813679">
        <w:rPr>
          <w:rFonts w:ascii="GHEA Grapalat" w:hAnsi="GHEA Grapalat"/>
          <w:sz w:val="20"/>
          <w:szCs w:val="22"/>
          <w:lang w:val="hy-AM"/>
        </w:rPr>
        <w:t>արգի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r w:rsidRPr="00813679">
        <w:rPr>
          <w:rFonts w:ascii="GHEA Grapalat" w:hAnsi="GHEA Grapalat"/>
          <w:sz w:val="20"/>
          <w:szCs w:val="22"/>
          <w:lang w:val="hy-AM"/>
        </w:rPr>
        <w:t>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ենթակետերի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դրույթներով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1B1E0B">
        <w:rPr>
          <w:rFonts w:ascii="GHEA Grapalat" w:hAnsi="GHEA Grapalat"/>
          <w:bCs/>
          <w:sz w:val="20"/>
          <w:szCs w:val="22"/>
          <w:lang w:val="hy-AM"/>
        </w:rPr>
        <w:t xml:space="preserve"> ղեկավար</w:t>
      </w:r>
      <w:r w:rsidR="00C352C2" w:rsidRPr="00C352C2">
        <w:rPr>
          <w:rFonts w:ascii="GHEA Grapalat" w:hAnsi="GHEA Grapalat"/>
          <w:bCs/>
          <w:sz w:val="20"/>
          <w:szCs w:val="22"/>
          <w:lang w:val="hy-AM"/>
        </w:rPr>
        <w:t xml:space="preserve"> </w:t>
      </w:r>
      <w:r w:rsidR="00C352C2">
        <w:rPr>
          <w:rFonts w:ascii="GHEA Grapalat" w:hAnsi="GHEA Grapalat"/>
          <w:bCs/>
          <w:sz w:val="20"/>
          <w:szCs w:val="22"/>
          <w:lang w:val="hy-AM"/>
        </w:rPr>
        <w:t>Գ.Պողոսյանի</w:t>
      </w:r>
      <w:r w:rsidR="00C352C2" w:rsidRPr="00C352C2">
        <w:rPr>
          <w:rFonts w:ascii="GHEA Grapalat" w:hAnsi="GHEA Grapalat"/>
          <w:bCs/>
          <w:sz w:val="20"/>
          <w:szCs w:val="22"/>
          <w:lang w:val="hy-AM"/>
        </w:rPr>
        <w:t>՝</w:t>
      </w:r>
      <w:r w:rsidR="00C352C2">
        <w:rPr>
          <w:rFonts w:ascii="GHEA Grapalat" w:hAnsi="GHEA Grapalat"/>
          <w:bCs/>
          <w:sz w:val="20"/>
          <w:szCs w:val="22"/>
          <w:lang w:val="hy-AM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ուղղված</w:t>
      </w:r>
      <w:r w:rsidR="00C352C2">
        <w:rPr>
          <w:rFonts w:ascii="GHEA Grapalat" w:hAnsi="GHEA Grapalat" w:cs="Sylfaen"/>
          <w:sz w:val="20"/>
          <w:szCs w:val="22"/>
          <w:lang w:val="af-ZA"/>
        </w:rPr>
        <w:t xml:space="preserve"> գրությ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ն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>կից</w:t>
      </w:r>
      <w:r w:rsidR="00C352C2" w:rsidRPr="00C352C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352C2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C352C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AD2FAD">
        <w:rPr>
          <w:rFonts w:ascii="GHEA Grapalat" w:hAnsi="GHEA Grapalat" w:cs="Sylfaen"/>
          <w:sz w:val="20"/>
          <w:szCs w:val="22"/>
          <w:lang w:val="af-ZA"/>
        </w:rPr>
        <w:t>202</w:t>
      </w:r>
      <w:r w:rsidR="005A2548">
        <w:rPr>
          <w:rFonts w:ascii="GHEA Grapalat" w:hAnsi="GHEA Grapalat" w:cs="Sylfaen"/>
          <w:sz w:val="20"/>
          <w:szCs w:val="22"/>
          <w:lang w:val="hy-AM"/>
        </w:rPr>
        <w:t>3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724A1" w:rsidRPr="00C724A1">
        <w:rPr>
          <w:rFonts w:ascii="GHEA Grapalat" w:hAnsi="GHEA Grapalat" w:cs="Sylfaen"/>
          <w:sz w:val="20"/>
          <w:szCs w:val="22"/>
          <w:lang w:val="hy-AM"/>
        </w:rPr>
        <w:t>դեկտեմբերի</w:t>
      </w:r>
      <w:r w:rsidR="00C724A1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C724A1" w:rsidRPr="00C724A1">
        <w:rPr>
          <w:rFonts w:ascii="GHEA Grapalat" w:hAnsi="GHEA Grapalat" w:cs="Sylfaen"/>
          <w:sz w:val="20"/>
          <w:szCs w:val="22"/>
          <w:lang w:val="hy-AM"/>
        </w:rPr>
        <w:t>01</w:t>
      </w:r>
      <w:r w:rsidR="000076DD" w:rsidRPr="000076DD">
        <w:rPr>
          <w:rFonts w:ascii="GHEA Grapalat" w:hAnsi="GHEA Grapalat" w:cs="Sylfaen"/>
          <w:sz w:val="20"/>
          <w:szCs w:val="22"/>
          <w:lang w:val="hy-AM"/>
        </w:rPr>
        <w:t>-</w:t>
      </w:r>
      <w:r w:rsidR="00202D6D">
        <w:rPr>
          <w:rFonts w:ascii="GHEA Grapalat" w:hAnsi="GHEA Grapalat" w:cs="Sylfaen"/>
          <w:sz w:val="20"/>
          <w:szCs w:val="22"/>
          <w:lang w:val="af-ZA"/>
        </w:rPr>
        <w:t>ին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B26D7">
        <w:rPr>
          <w:rFonts w:ascii="GHEA Grapalat" w:hAnsi="GHEA Grapalat" w:cs="Sylfaen"/>
          <w:sz w:val="20"/>
          <w:szCs w:val="22"/>
          <w:lang w:val="hy-AM"/>
        </w:rPr>
        <w:t>N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724A1" w:rsidRPr="00C724A1">
        <w:rPr>
          <w:rFonts w:ascii="GHEA Grapalat" w:hAnsi="GHEA Grapalat" w:cs="Sylfaen"/>
          <w:sz w:val="20"/>
          <w:szCs w:val="22"/>
          <w:lang w:val="hy-AM"/>
        </w:rPr>
        <w:t>25879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AD09C9" w:rsidRPr="00AD09C9">
        <w:rPr>
          <w:rFonts w:ascii="GHEA Grapalat" w:hAnsi="GHEA Grapalat" w:cs="Sylfaen"/>
          <w:b/>
          <w:sz w:val="20"/>
          <w:szCs w:val="22"/>
          <w:lang w:val="af-ZA"/>
        </w:rPr>
        <w:t xml:space="preserve">Հայաստանի  Հանրապետության </w:t>
      </w:r>
      <w:r w:rsidR="00AD09C9" w:rsidRPr="00AD09C9">
        <w:rPr>
          <w:rFonts w:ascii="GHEA Grapalat" w:hAnsi="GHEA Grapalat" w:cs="Sylfaen"/>
          <w:b/>
          <w:sz w:val="20"/>
          <w:szCs w:val="22"/>
          <w:lang w:val="hy-AM"/>
        </w:rPr>
        <w:t>Շիրակի</w:t>
      </w:r>
      <w:r w:rsidR="00AD09C9" w:rsidRPr="00AD09C9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AD09C9" w:rsidRPr="00AD09C9">
        <w:rPr>
          <w:rFonts w:ascii="GHEA Grapalat" w:hAnsi="GHEA Grapalat" w:cs="Sylfaen"/>
          <w:b/>
          <w:sz w:val="20"/>
          <w:szCs w:val="22"/>
          <w:lang w:val="hy-AM"/>
        </w:rPr>
        <w:t>մարզի</w:t>
      </w:r>
      <w:r w:rsidR="00AD09C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Հատկացնել դրամական օգնություն 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250935">
        <w:rPr>
          <w:rFonts w:ascii="GHEA Grapalat" w:hAnsi="GHEA Grapalat" w:cs="Sylfaen"/>
          <w:sz w:val="20"/>
          <w:szCs w:val="22"/>
          <w:lang w:val="hy-AM"/>
        </w:rPr>
        <w:t>3</w:t>
      </w:r>
      <w:r w:rsidR="00250935" w:rsidRPr="00250935">
        <w:rPr>
          <w:rFonts w:ascii="GHEA Grapalat" w:hAnsi="GHEA Grapalat" w:cs="Sylfaen"/>
          <w:sz w:val="20"/>
          <w:szCs w:val="22"/>
          <w:lang w:val="af-ZA"/>
        </w:rPr>
        <w:t>14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երեք հարյուր </w:t>
      </w:r>
      <w:r w:rsidR="00250935">
        <w:rPr>
          <w:rFonts w:ascii="GHEA Grapalat" w:hAnsi="GHEA Grapalat" w:cs="Sylfaen"/>
          <w:sz w:val="20"/>
          <w:szCs w:val="22"/>
        </w:rPr>
        <w:t>տասնչորս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50935">
        <w:rPr>
          <w:rFonts w:ascii="GHEA Grapalat" w:hAnsi="GHEA Grapalat" w:cs="Sylfaen"/>
          <w:sz w:val="20"/>
          <w:szCs w:val="22"/>
          <w:lang w:val="hy-AM"/>
        </w:rPr>
        <w:t xml:space="preserve">6 </w:t>
      </w:r>
      <w:r w:rsidR="00250935" w:rsidRPr="00250935">
        <w:rPr>
          <w:rFonts w:ascii="GHEA Grapalat" w:hAnsi="GHEA Grapalat" w:cs="Sylfaen"/>
          <w:sz w:val="20"/>
          <w:szCs w:val="22"/>
          <w:lang w:val="af-ZA"/>
        </w:rPr>
        <w:t>2</w:t>
      </w:r>
      <w:r w:rsidR="002B07BE">
        <w:rPr>
          <w:rFonts w:ascii="GHEA Grapalat" w:hAnsi="GHEA Grapalat" w:cs="Sylfaen"/>
          <w:sz w:val="20"/>
          <w:szCs w:val="22"/>
          <w:lang w:val="hy-AM"/>
        </w:rPr>
        <w:t>80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2B07BE">
        <w:rPr>
          <w:rFonts w:ascii="GHEA Grapalat" w:hAnsi="GHEA Grapalat" w:cs="Sylfaen"/>
          <w:sz w:val="20"/>
          <w:szCs w:val="22"/>
          <w:lang w:val="hy-AM"/>
        </w:rPr>
        <w:t>վեց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միլիոն </w:t>
      </w:r>
      <w:r w:rsidR="00250935">
        <w:rPr>
          <w:rFonts w:ascii="GHEA Grapalat" w:hAnsi="GHEA Grapalat" w:cs="Sylfaen"/>
          <w:sz w:val="20"/>
          <w:szCs w:val="22"/>
        </w:rPr>
        <w:t>երկու</w:t>
      </w:r>
      <w:r w:rsidR="00250935" w:rsidRPr="0025093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076DD">
        <w:rPr>
          <w:rFonts w:ascii="GHEA Grapalat" w:hAnsi="GHEA Grapalat" w:cs="Sylfaen"/>
          <w:sz w:val="20"/>
          <w:szCs w:val="22"/>
          <w:lang w:val="af-ZA"/>
        </w:rPr>
        <w:t>հարյուր</w:t>
      </w:r>
      <w:r w:rsidR="00D741B1" w:rsidRPr="00D741B1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ութսուն </w:t>
      </w:r>
      <w:r w:rsidR="00325565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2B07B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3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C724A1" w:rsidRPr="00C724A1">
        <w:rPr>
          <w:rFonts w:ascii="GHEA Grapalat" w:hAnsi="GHEA Grapalat" w:cs="Sylfaen"/>
          <w:sz w:val="20"/>
          <w:szCs w:val="22"/>
          <w:lang w:val="af-ZA"/>
        </w:rPr>
        <w:t>4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724A1">
        <w:rPr>
          <w:rFonts w:ascii="GHEA Grapalat" w:hAnsi="GHEA Grapalat" w:cs="Sylfaen"/>
          <w:sz w:val="20"/>
          <w:szCs w:val="22"/>
        </w:rPr>
        <w:t>չորս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43DA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724A1" w:rsidRPr="00C724A1">
        <w:rPr>
          <w:rFonts w:ascii="GHEA Grapalat" w:hAnsi="GHEA Grapalat" w:cs="Sylfaen"/>
          <w:sz w:val="20"/>
          <w:szCs w:val="22"/>
          <w:lang w:val="af-ZA"/>
        </w:rPr>
        <w:t>60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C724A1">
        <w:rPr>
          <w:rFonts w:ascii="GHEA Grapalat" w:hAnsi="GHEA Grapalat" w:cs="Sylfaen"/>
          <w:sz w:val="20"/>
          <w:szCs w:val="22"/>
        </w:rPr>
        <w:t>վաթսուն</w:t>
      </w:r>
      <w:r w:rsidR="00C43DA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2B07BE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5</w:t>
      </w:r>
      <w:r w:rsidR="00FD0C69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24288">
        <w:rPr>
          <w:rFonts w:ascii="GHEA Grapalat" w:hAnsi="GHEA Grapalat" w:cs="Sylfaen"/>
          <w:sz w:val="20"/>
          <w:szCs w:val="22"/>
        </w:rPr>
        <w:t>հինգ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4237A7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  <w:lang w:val="af-ZA"/>
        </w:rPr>
        <w:t>1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0</w:t>
      </w:r>
      <w:r w:rsidR="00FD0C69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4237A7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325565" w:rsidRPr="007D7137" w:rsidRDefault="00325565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>5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>2020թվականի սեպտեմբերի 27-ից նոյեմբերի 10-ը ներառյալ  Արցախի Հանրապետությունում ծավալված մարտական գործողությունների ժամանակ գերեվարված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7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224288">
        <w:rPr>
          <w:rFonts w:ascii="GHEA Grapalat" w:hAnsi="GHEA Grapalat" w:cs="Sylfaen"/>
          <w:sz w:val="20"/>
          <w:szCs w:val="22"/>
        </w:rPr>
        <w:t>յոթ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 xml:space="preserve">զինծառայողների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>
        <w:rPr>
          <w:rFonts w:ascii="GHEA Grapalat" w:hAnsi="GHEA Grapalat" w:cs="Sylfaen"/>
          <w:sz w:val="20"/>
          <w:szCs w:val="22"/>
          <w:lang w:val="af-ZA"/>
        </w:rPr>
        <w:t>20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140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224288">
        <w:rPr>
          <w:rFonts w:ascii="GHEA Grapalat" w:hAnsi="GHEA Grapalat" w:cs="Sylfaen"/>
          <w:sz w:val="20"/>
          <w:szCs w:val="22"/>
        </w:rPr>
        <w:t>մեկ</w:t>
      </w:r>
      <w:r w:rsidRPr="00233AB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քառասուն</w:t>
      </w:r>
      <w:r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5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4237A7" w:rsidRPr="00D82893" w:rsidRDefault="002B07BE" w:rsidP="00207B9D">
      <w:pPr>
        <w:jc w:val="both"/>
        <w:rPr>
          <w:rFonts w:ascii="GHEA Grapalat" w:hAnsi="GHEA Grapalat" w:cs="Sylfaen"/>
          <w:sz w:val="20"/>
          <w:szCs w:val="22"/>
          <w:lang w:val="hy-AM"/>
        </w:rPr>
      </w:pPr>
      <w:r>
        <w:rPr>
          <w:rFonts w:ascii="GHEA Grapalat" w:hAnsi="GHEA Grapalat" w:cs="Sylfaen"/>
          <w:sz w:val="20"/>
          <w:szCs w:val="22"/>
          <w:lang w:val="hy-AM"/>
        </w:rPr>
        <w:t>6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  <w:lang w:val="hy-AM"/>
        </w:rPr>
        <w:t>Աֆղանստանի պատերազմի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71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յոթանասունմեկ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D7AC8">
        <w:rPr>
          <w:rFonts w:ascii="GHEA Grapalat" w:hAnsi="GHEA Grapalat" w:cs="Sylfaen"/>
          <w:sz w:val="20"/>
          <w:szCs w:val="22"/>
          <w:lang w:val="hy-AM"/>
        </w:rPr>
        <w:t>մասնակիցներից յորաքանչյուրին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`</w:t>
      </w:r>
      <w:r w:rsidR="002D7AC8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1</w:t>
      </w:r>
      <w:r w:rsidR="002D7AC8">
        <w:rPr>
          <w:rFonts w:ascii="GHEA Grapalat" w:hAnsi="GHEA Grapalat" w:cs="Sylfaen"/>
          <w:sz w:val="20"/>
          <w:szCs w:val="22"/>
          <w:lang w:val="af-ZA"/>
        </w:rPr>
        <w:t>0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2D7AC8">
        <w:rPr>
          <w:rFonts w:ascii="GHEA Grapalat" w:hAnsi="GHEA Grapalat" w:cs="Sylfaen"/>
          <w:sz w:val="20"/>
          <w:szCs w:val="22"/>
        </w:rPr>
        <w:t>տաս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7AC8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710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հարյուր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տաս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հազար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="002D7AC8"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5A7B23">
        <w:rPr>
          <w:rFonts w:ascii="GHEA Grapalat" w:hAnsi="GHEA Grapalat" w:cs="Sylfaen"/>
          <w:sz w:val="20"/>
          <w:szCs w:val="22"/>
          <w:lang w:val="hy-AM"/>
        </w:rPr>
        <w:t>6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D82893" w:rsidRDefault="004237A7" w:rsidP="007D7137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համայնքապետարանի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թվականի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  <w:r w:rsidR="00207B9D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</w:t>
      </w:r>
      <w:r w:rsidR="0006390A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</w:p>
    <w:p w:rsidR="00D82893" w:rsidRPr="00D82893" w:rsidRDefault="00207B9D" w:rsidP="00D82893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D82893">
        <w:rPr>
          <w:rFonts w:ascii="GHEA Grapalat" w:hAnsi="GHEA Grapalat" w:cs="Sylfaen"/>
          <w:sz w:val="20"/>
          <w:szCs w:val="22"/>
          <w:lang w:val="af-ZA"/>
        </w:rPr>
        <w:t xml:space="preserve">        </w:t>
      </w:r>
      <w:r w:rsidR="00D82893" w:rsidRPr="00D82893">
        <w:rPr>
          <w:rFonts w:ascii="GHEA Grapalat" w:hAnsi="GHEA Grapalat" w:cs="Sylfaen"/>
          <w:sz w:val="20"/>
          <w:szCs w:val="22"/>
          <w:lang w:val="af-ZA"/>
        </w:rPr>
        <w:t>3.  Սույն որոշումն ուժի մեջ է մտնում հրապարակմանը հաջորդող օրվանից:</w:t>
      </w:r>
    </w:p>
    <w:p w:rsidR="00D82893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</w:t>
      </w:r>
      <w:r w:rsidR="0069263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  <w:r w:rsidR="00D82893">
        <w:rPr>
          <w:rFonts w:ascii="GHEA Grapalat" w:hAnsi="GHEA Grapalat" w:cs="Sylfaen"/>
          <w:b/>
          <w:sz w:val="20"/>
          <w:szCs w:val="22"/>
          <w:lang w:val="hy-AM"/>
        </w:rPr>
        <w:t xml:space="preserve">      </w:t>
      </w:r>
    </w:p>
    <w:p w:rsidR="00342043" w:rsidRPr="00224288" w:rsidRDefault="00D8289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</w:t>
      </w:r>
      <w:r w:rsidR="0069263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224288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224288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224288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224288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233ABD" w:rsidRPr="00224288">
        <w:rPr>
          <w:rFonts w:ascii="GHEA Grapalat" w:hAnsi="GHEA Grapalat" w:cs="Sylfaen"/>
          <w:b/>
          <w:sz w:val="20"/>
          <w:szCs w:val="22"/>
          <w:lang w:val="hy-AM"/>
        </w:rPr>
        <w:t>ՉԱԽՈՅԱՆ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224288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</w:t>
      </w:r>
      <w:r w:rsidR="0022428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638B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A1677" w:rsidRPr="00224288">
        <w:rPr>
          <w:rFonts w:ascii="GHEA Grapalat" w:hAnsi="GHEA Grapalat" w:cs="Sylfaen"/>
          <w:b/>
          <w:sz w:val="20"/>
          <w:szCs w:val="22"/>
          <w:lang w:val="hy-AM"/>
        </w:rPr>
        <w:t>Մ.ՄԿՐՏՉՅԱՆ</w:t>
      </w:r>
    </w:p>
    <w:p w:rsidR="00224288" w:rsidRPr="00224288" w:rsidRDefault="00224288" w:rsidP="00224288">
      <w:pPr>
        <w:tabs>
          <w:tab w:val="left" w:pos="7327"/>
        </w:tabs>
        <w:rPr>
          <w:rFonts w:ascii="GHEA Grapalat" w:hAnsi="GHEA Grapalat" w:cs="Sylfaen"/>
          <w:b/>
          <w:sz w:val="20"/>
          <w:szCs w:val="22"/>
          <w:lang w:val="af-ZA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     </w:t>
      </w:r>
      <w:r w:rsidRPr="00224288">
        <w:rPr>
          <w:rFonts w:ascii="GHEA Grapalat" w:hAnsi="GHEA Grapalat" w:cs="Sylfaen"/>
          <w:b/>
          <w:sz w:val="20"/>
          <w:szCs w:val="22"/>
        </w:rPr>
        <w:t>Ա</w:t>
      </w:r>
      <w:r w:rsidRPr="00224288">
        <w:rPr>
          <w:rFonts w:ascii="GHEA Grapalat" w:hAnsi="GHEA Grapalat" w:cs="Sylfaen"/>
          <w:b/>
          <w:sz w:val="20"/>
          <w:szCs w:val="22"/>
          <w:lang w:val="af-ZA"/>
        </w:rPr>
        <w:t>.</w:t>
      </w:r>
      <w:r w:rsidRPr="00224288">
        <w:rPr>
          <w:rFonts w:ascii="GHEA Grapalat" w:hAnsi="GHEA Grapalat" w:cs="Sylfaen"/>
          <w:b/>
          <w:sz w:val="20"/>
          <w:szCs w:val="22"/>
        </w:rPr>
        <w:t>ՀԱԿՈԲՅԱՆ</w:t>
      </w:r>
    </w:p>
    <w:p w:rsidR="00224288" w:rsidRPr="00224288" w:rsidRDefault="00224288" w:rsidP="00AA10AD">
      <w:pPr>
        <w:rPr>
          <w:rFonts w:ascii="GHEA Grapalat" w:hAnsi="GHEA Grapalat" w:cs="Sylfaen"/>
          <w:sz w:val="20"/>
          <w:szCs w:val="22"/>
          <w:lang w:val="af-ZA"/>
        </w:rPr>
      </w:pPr>
    </w:p>
    <w:p w:rsidR="00D82893" w:rsidRDefault="00D82893" w:rsidP="00AA10AD">
      <w:pPr>
        <w:rPr>
          <w:rFonts w:ascii="GHEA Grapalat" w:hAnsi="GHEA Grapalat" w:cs="Sylfaen"/>
          <w:sz w:val="20"/>
          <w:szCs w:val="22"/>
          <w:lang w:val="hy-AM"/>
        </w:rPr>
      </w:pPr>
    </w:p>
    <w:p w:rsidR="00D82893" w:rsidRDefault="00D82893" w:rsidP="00AA10AD">
      <w:pPr>
        <w:rPr>
          <w:rFonts w:ascii="GHEA Grapalat" w:hAnsi="GHEA Grapalat" w:cs="Sylfaen"/>
          <w:sz w:val="20"/>
          <w:szCs w:val="22"/>
          <w:lang w:val="hy-AM"/>
        </w:rPr>
      </w:pP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lastRenderedPageBreak/>
        <w:t xml:space="preserve">                                                </w:t>
      </w:r>
    </w:p>
    <w:p w:rsidR="00813679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813679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</w:p>
    <w:p w:rsidR="000E570F" w:rsidRPr="007D7137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 xml:space="preserve">     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1B1E0B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02D6D"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/>
          <w:b/>
          <w:sz w:val="20"/>
          <w:szCs w:val="22"/>
        </w:rPr>
        <w:t>ԱՄԱՆՈՐՅԱ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 xml:space="preserve"> 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1B1E0B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1B1E0B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462102" w:rsidRPr="0046210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Ամանորյա</w:t>
      </w:r>
      <w:r w:rsidR="00462102">
        <w:rPr>
          <w:rFonts w:ascii="GHEA Grapalat" w:hAnsi="GHEA Grapalat" w:cs="Sylfaen"/>
          <w:sz w:val="20"/>
          <w:szCs w:val="22"/>
          <w:lang w:val="hy-AM"/>
        </w:rPr>
        <w:t xml:space="preserve"> տոների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Արցախի Հանրապետությունում ծավալված մարտական գործողությունների ժամանակ </w:t>
      </w:r>
      <w:r w:rsidR="005F2B69">
        <w:rPr>
          <w:rFonts w:ascii="GHEA Grapalat" w:hAnsi="GHEA Grapalat" w:cs="Sylfaen"/>
          <w:sz w:val="20"/>
          <w:szCs w:val="22"/>
          <w:lang w:val="af-ZA"/>
        </w:rPr>
        <w:t xml:space="preserve">գերեվարված և </w:t>
      </w:r>
      <w:r w:rsidR="00202D6D">
        <w:rPr>
          <w:rFonts w:ascii="GHEA Grapalat" w:hAnsi="GHEA Grapalat" w:cs="Sylfaen"/>
          <w:sz w:val="20"/>
          <w:szCs w:val="22"/>
          <w:lang w:val="af-ZA"/>
        </w:rPr>
        <w:t>անհայտ կորած համարվող զինծառայողներն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, Աֆղանական պատերազմի մասնակիցներին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EA2EE2" w:rsidRDefault="00202D6D" w:rsidP="001B1E0B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FD0C69" w:rsidRPr="00FD0C69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224288">
        <w:rPr>
          <w:rFonts w:ascii="GHEA Grapalat" w:hAnsi="GHEA Grapalat"/>
          <w:b/>
          <w:sz w:val="20"/>
          <w:szCs w:val="22"/>
        </w:rPr>
        <w:t>ԱՄԱՆՈՐՅԱ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 xml:space="preserve"> 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1B1E0B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1B1E0B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  <w:r w:rsidR="00EA2EE2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AD09C9">
        <w:rPr>
          <w:rFonts w:ascii="GHEA Grapalat" w:hAnsi="GHEA Grapalat"/>
          <w:b/>
          <w:sz w:val="20"/>
          <w:szCs w:val="22"/>
          <w:lang w:val="hy-AM"/>
        </w:rPr>
        <w:t xml:space="preserve"> 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1B1E0B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1B1E0B">
        <w:rPr>
          <w:rFonts w:ascii="GHEA Grapalat" w:hAnsi="GHEA Grapalat"/>
          <w:b/>
          <w:sz w:val="20"/>
          <w:szCs w:val="22"/>
          <w:lang w:val="hy-AM"/>
        </w:rPr>
        <w:t>3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224288">
        <w:rPr>
          <w:rFonts w:ascii="GHEA Grapalat" w:hAnsi="GHEA Grapalat" w:cs="Sylfaen"/>
          <w:sz w:val="20"/>
          <w:szCs w:val="22"/>
        </w:rPr>
        <w:t>Ամանորյա</w:t>
      </w:r>
      <w:r w:rsidR="001B1E0B">
        <w:rPr>
          <w:rFonts w:ascii="GHEA Grapalat" w:hAnsi="GHEA Grapalat" w:cs="Sylfaen"/>
          <w:sz w:val="20"/>
          <w:szCs w:val="22"/>
          <w:lang w:val="hy-AM"/>
        </w:rPr>
        <w:t xml:space="preserve"> տոների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33ABD">
        <w:rPr>
          <w:rFonts w:ascii="GHEA Grapalat" w:hAnsi="GHEA Grapalat" w:cs="Sylfaen"/>
          <w:sz w:val="20"/>
          <w:szCs w:val="22"/>
          <w:lang w:val="af-ZA"/>
        </w:rPr>
        <w:t>համայնքի 202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076DD"/>
    <w:rsid w:val="000152FF"/>
    <w:rsid w:val="0001755C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5320"/>
    <w:rsid w:val="001312FC"/>
    <w:rsid w:val="00133C33"/>
    <w:rsid w:val="001405D9"/>
    <w:rsid w:val="001441C0"/>
    <w:rsid w:val="00177DD3"/>
    <w:rsid w:val="00180C18"/>
    <w:rsid w:val="00190658"/>
    <w:rsid w:val="00194B37"/>
    <w:rsid w:val="001961BB"/>
    <w:rsid w:val="001A57DD"/>
    <w:rsid w:val="001B1545"/>
    <w:rsid w:val="001B1E0B"/>
    <w:rsid w:val="001B1F81"/>
    <w:rsid w:val="001B7C39"/>
    <w:rsid w:val="001C024A"/>
    <w:rsid w:val="001D7000"/>
    <w:rsid w:val="00200140"/>
    <w:rsid w:val="00202D6D"/>
    <w:rsid w:val="002043D8"/>
    <w:rsid w:val="00207B9D"/>
    <w:rsid w:val="00224288"/>
    <w:rsid w:val="00231A44"/>
    <w:rsid w:val="00233ABD"/>
    <w:rsid w:val="002405A6"/>
    <w:rsid w:val="00240871"/>
    <w:rsid w:val="00250935"/>
    <w:rsid w:val="002A5F25"/>
    <w:rsid w:val="002B07BE"/>
    <w:rsid w:val="002C5016"/>
    <w:rsid w:val="002D4C12"/>
    <w:rsid w:val="002D71F1"/>
    <w:rsid w:val="002D7AC8"/>
    <w:rsid w:val="003148DF"/>
    <w:rsid w:val="00325565"/>
    <w:rsid w:val="003331BC"/>
    <w:rsid w:val="003374DE"/>
    <w:rsid w:val="003402C2"/>
    <w:rsid w:val="00342043"/>
    <w:rsid w:val="00353665"/>
    <w:rsid w:val="00374243"/>
    <w:rsid w:val="00375744"/>
    <w:rsid w:val="003864BF"/>
    <w:rsid w:val="00392503"/>
    <w:rsid w:val="003A22F8"/>
    <w:rsid w:val="003A71C9"/>
    <w:rsid w:val="003B61C2"/>
    <w:rsid w:val="003B663C"/>
    <w:rsid w:val="003C34C8"/>
    <w:rsid w:val="003D6298"/>
    <w:rsid w:val="003F73D1"/>
    <w:rsid w:val="004025FB"/>
    <w:rsid w:val="00413124"/>
    <w:rsid w:val="004237A7"/>
    <w:rsid w:val="00462102"/>
    <w:rsid w:val="0049320F"/>
    <w:rsid w:val="00495454"/>
    <w:rsid w:val="004A1AED"/>
    <w:rsid w:val="004A36E3"/>
    <w:rsid w:val="004A4BCB"/>
    <w:rsid w:val="004B32C1"/>
    <w:rsid w:val="004D6098"/>
    <w:rsid w:val="00513B01"/>
    <w:rsid w:val="005149F6"/>
    <w:rsid w:val="005344D7"/>
    <w:rsid w:val="005558FC"/>
    <w:rsid w:val="00560B3B"/>
    <w:rsid w:val="00571F79"/>
    <w:rsid w:val="005875C6"/>
    <w:rsid w:val="005A2548"/>
    <w:rsid w:val="005A293A"/>
    <w:rsid w:val="005A7B23"/>
    <w:rsid w:val="005F2B69"/>
    <w:rsid w:val="00636990"/>
    <w:rsid w:val="00636F40"/>
    <w:rsid w:val="00640FB9"/>
    <w:rsid w:val="00652C2D"/>
    <w:rsid w:val="00654E46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B5834"/>
    <w:rsid w:val="007D6C59"/>
    <w:rsid w:val="007D7137"/>
    <w:rsid w:val="007F561E"/>
    <w:rsid w:val="00800714"/>
    <w:rsid w:val="008044D2"/>
    <w:rsid w:val="00813679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047F0"/>
    <w:rsid w:val="0093319C"/>
    <w:rsid w:val="00935BD0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9F736E"/>
    <w:rsid w:val="00A36A36"/>
    <w:rsid w:val="00A405A8"/>
    <w:rsid w:val="00A41F2E"/>
    <w:rsid w:val="00A81E54"/>
    <w:rsid w:val="00A93911"/>
    <w:rsid w:val="00AA10AD"/>
    <w:rsid w:val="00AB2817"/>
    <w:rsid w:val="00AB429D"/>
    <w:rsid w:val="00AD09C9"/>
    <w:rsid w:val="00AD2FAD"/>
    <w:rsid w:val="00AE73BC"/>
    <w:rsid w:val="00AF7128"/>
    <w:rsid w:val="00B34ABE"/>
    <w:rsid w:val="00B638BD"/>
    <w:rsid w:val="00B65C71"/>
    <w:rsid w:val="00B716F4"/>
    <w:rsid w:val="00B75642"/>
    <w:rsid w:val="00B773E0"/>
    <w:rsid w:val="00BA1677"/>
    <w:rsid w:val="00BB33C6"/>
    <w:rsid w:val="00BB5A62"/>
    <w:rsid w:val="00BE25F0"/>
    <w:rsid w:val="00BE7619"/>
    <w:rsid w:val="00BF1438"/>
    <w:rsid w:val="00BF23AC"/>
    <w:rsid w:val="00C1682F"/>
    <w:rsid w:val="00C352C2"/>
    <w:rsid w:val="00C4029F"/>
    <w:rsid w:val="00C43DA7"/>
    <w:rsid w:val="00C63E1A"/>
    <w:rsid w:val="00C724A1"/>
    <w:rsid w:val="00C8268B"/>
    <w:rsid w:val="00CB4BCF"/>
    <w:rsid w:val="00CE6E99"/>
    <w:rsid w:val="00D038F4"/>
    <w:rsid w:val="00D1037E"/>
    <w:rsid w:val="00D21F1A"/>
    <w:rsid w:val="00D422EA"/>
    <w:rsid w:val="00D60042"/>
    <w:rsid w:val="00D60374"/>
    <w:rsid w:val="00D741B1"/>
    <w:rsid w:val="00D82893"/>
    <w:rsid w:val="00D87F0A"/>
    <w:rsid w:val="00DA09C4"/>
    <w:rsid w:val="00DB1F2F"/>
    <w:rsid w:val="00DC0808"/>
    <w:rsid w:val="00DD7F49"/>
    <w:rsid w:val="00DF1A84"/>
    <w:rsid w:val="00DF2EFF"/>
    <w:rsid w:val="00DF46F6"/>
    <w:rsid w:val="00E23988"/>
    <w:rsid w:val="00E54E27"/>
    <w:rsid w:val="00E66E00"/>
    <w:rsid w:val="00E702F9"/>
    <w:rsid w:val="00E72AF7"/>
    <w:rsid w:val="00EA2EE2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7592"/>
    <w:rsid w:val="00FB20E2"/>
    <w:rsid w:val="00FB26D7"/>
    <w:rsid w:val="00FC6CE3"/>
    <w:rsid w:val="00FD0C69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http://mul.gyumricity.am/tasks/docs/attachment.php?id=135077&amp;fn=10.+ognutyun+azatamartik+%282%29.docx&amp;out=1&amp;token=</cp:keywords>
  <cp:lastModifiedBy>user_2</cp:lastModifiedBy>
  <cp:revision>36</cp:revision>
  <cp:lastPrinted>2022-04-06T10:33:00Z</cp:lastPrinted>
  <dcterms:created xsi:type="dcterms:W3CDTF">2021-11-18T07:20:00Z</dcterms:created>
  <dcterms:modified xsi:type="dcterms:W3CDTF">2023-12-06T12:07:00Z</dcterms:modified>
</cp:coreProperties>
</file>